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C5" w:rsidRPr="00932C6A" w:rsidRDefault="00BE461C" w:rsidP="00932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2C6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932C6A" w:rsidRPr="00932C6A">
        <w:rPr>
          <w:rFonts w:ascii="Times New Roman" w:hAnsi="Times New Roman" w:cs="Times New Roman"/>
          <w:b/>
          <w:sz w:val="28"/>
          <w:szCs w:val="28"/>
        </w:rPr>
        <w:t>о выполнении плана по п</w:t>
      </w:r>
      <w:r w:rsidR="001F5A22">
        <w:rPr>
          <w:rFonts w:ascii="Times New Roman" w:hAnsi="Times New Roman" w:cs="Times New Roman"/>
          <w:b/>
          <w:sz w:val="28"/>
          <w:szCs w:val="28"/>
        </w:rPr>
        <w:t>ротиводействию коррупции за 2022</w:t>
      </w:r>
      <w:r w:rsidR="00932C6A" w:rsidRPr="00932C6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6014"/>
        <w:gridCol w:w="2674"/>
        <w:gridCol w:w="2692"/>
        <w:gridCol w:w="2232"/>
      </w:tblGrid>
      <w:tr w:rsidR="00BE461C" w:rsidTr="00622D61">
        <w:tc>
          <w:tcPr>
            <w:tcW w:w="948" w:type="dxa"/>
          </w:tcPr>
          <w:p w:rsidR="00BE461C" w:rsidRDefault="00BE461C" w:rsidP="00F605C5"/>
        </w:tc>
        <w:tc>
          <w:tcPr>
            <w:tcW w:w="601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7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2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2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E461C" w:rsidTr="00622D61">
        <w:tc>
          <w:tcPr>
            <w:tcW w:w="14560" w:type="dxa"/>
            <w:gridSpan w:val="5"/>
            <w:vAlign w:val="bottom"/>
          </w:tcPr>
          <w:p w:rsidR="00BE461C" w:rsidRPr="001D647F" w:rsidRDefault="00BE461C" w:rsidP="00F605C5">
            <w:pPr>
              <w:pStyle w:val="20"/>
              <w:shd w:val="clear" w:color="auto" w:fill="auto"/>
              <w:spacing w:before="0" w:line="240" w:lineRule="exact"/>
              <w:ind w:left="1701" w:right="-758" w:firstLine="0"/>
              <w:jc w:val="left"/>
              <w:rPr>
                <w:sz w:val="24"/>
                <w:szCs w:val="24"/>
              </w:rPr>
            </w:pPr>
            <w:r w:rsidRPr="001D647F">
              <w:rPr>
                <w:rStyle w:val="21"/>
              </w:rPr>
              <w:t>1. Нормативное обеспечение противодействия коррупции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1.1</w:t>
            </w:r>
          </w:p>
        </w:tc>
        <w:tc>
          <w:tcPr>
            <w:tcW w:w="601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Назначить приказом по учреждению должностных лиц, ответственных за профилактику коррупционных правонарушений</w:t>
            </w:r>
          </w:p>
        </w:tc>
        <w:tc>
          <w:tcPr>
            <w:tcW w:w="267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E461C" w:rsidRPr="001D647F" w:rsidRDefault="001F5A22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02.10.2022</w:t>
            </w:r>
            <w:r w:rsidR="00BE461C" w:rsidRPr="001D64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461C" w:rsidRPr="001D647F" w:rsidRDefault="001F5A22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№113</w:t>
            </w:r>
            <w:r w:rsidR="00BE461C" w:rsidRPr="001D647F">
              <w:rPr>
                <w:rFonts w:ascii="Times New Roman" w:hAnsi="Times New Roman" w:cs="Times New Roman"/>
                <w:sz w:val="24"/>
                <w:szCs w:val="24"/>
              </w:rPr>
              <w:t>/ОД</w:t>
            </w:r>
          </w:p>
        </w:tc>
        <w:tc>
          <w:tcPr>
            <w:tcW w:w="2232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1.2</w:t>
            </w:r>
          </w:p>
        </w:tc>
        <w:tc>
          <w:tcPr>
            <w:tcW w:w="601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267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E461C" w:rsidRPr="001D647F" w:rsidRDefault="00622D61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28</w:t>
            </w:r>
            <w:r w:rsidR="00BE461C" w:rsidRPr="001D647F">
              <w:rPr>
                <w:rFonts w:ascii="Times New Roman" w:hAnsi="Times New Roman" w:cs="Times New Roman"/>
                <w:sz w:val="24"/>
                <w:szCs w:val="24"/>
              </w:rPr>
              <w:t>.10.2019 г.</w:t>
            </w:r>
          </w:p>
          <w:p w:rsidR="00BE461C" w:rsidRPr="001D647F" w:rsidRDefault="00622D61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  <w:r w:rsidR="00BE461C" w:rsidRPr="001D647F">
              <w:rPr>
                <w:rFonts w:ascii="Times New Roman" w:hAnsi="Times New Roman" w:cs="Times New Roman"/>
                <w:sz w:val="24"/>
                <w:szCs w:val="24"/>
              </w:rPr>
              <w:t>/ОД</w:t>
            </w:r>
          </w:p>
        </w:tc>
        <w:tc>
          <w:tcPr>
            <w:tcW w:w="2232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1.3</w:t>
            </w:r>
          </w:p>
        </w:tc>
        <w:tc>
          <w:tcPr>
            <w:tcW w:w="601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267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32" w:type="dxa"/>
          </w:tcPr>
          <w:p w:rsidR="00BE461C" w:rsidRDefault="00BE461C" w:rsidP="00F605C5"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1.4</w:t>
            </w:r>
          </w:p>
        </w:tc>
        <w:tc>
          <w:tcPr>
            <w:tcW w:w="601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Принятие Кодекса профессиональной этики работников культуры</w:t>
            </w:r>
          </w:p>
        </w:tc>
        <w:tc>
          <w:tcPr>
            <w:tcW w:w="2674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Приказ от19.07.2016 г.</w:t>
            </w:r>
          </w:p>
          <w:p w:rsidR="00BE461C" w:rsidRPr="001D647F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№48-2</w:t>
            </w:r>
          </w:p>
        </w:tc>
        <w:tc>
          <w:tcPr>
            <w:tcW w:w="2232" w:type="dxa"/>
          </w:tcPr>
          <w:p w:rsidR="00BE461C" w:rsidRDefault="00BE461C" w:rsidP="00F605C5"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E62DD" w:rsidTr="00622D61">
        <w:trPr>
          <w:trHeight w:val="780"/>
        </w:trPr>
        <w:tc>
          <w:tcPr>
            <w:tcW w:w="948" w:type="dxa"/>
          </w:tcPr>
          <w:p w:rsidR="009E62DD" w:rsidRDefault="009E62DD" w:rsidP="00F605C5">
            <w:r>
              <w:t>1.5</w:t>
            </w:r>
          </w:p>
        </w:tc>
        <w:tc>
          <w:tcPr>
            <w:tcW w:w="6014" w:type="dxa"/>
          </w:tcPr>
          <w:p w:rsidR="009E62DD" w:rsidRPr="001D647F" w:rsidRDefault="009E62DD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папку "Предупреждение и противодействие коррупции"</w:t>
            </w:r>
          </w:p>
        </w:tc>
        <w:tc>
          <w:tcPr>
            <w:tcW w:w="2674" w:type="dxa"/>
          </w:tcPr>
          <w:p w:rsidR="009E62DD" w:rsidRPr="001D647F" w:rsidRDefault="009E62DD" w:rsidP="009E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E62DD" w:rsidRPr="001D647F" w:rsidRDefault="009E62DD" w:rsidP="009E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E62DD" w:rsidRPr="001D647F" w:rsidRDefault="009E62DD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2" w:type="dxa"/>
          </w:tcPr>
          <w:p w:rsidR="009E62DD" w:rsidRPr="001D647F" w:rsidRDefault="009E62DD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14560" w:type="dxa"/>
            <w:gridSpan w:val="5"/>
          </w:tcPr>
          <w:p w:rsidR="00BE461C" w:rsidRPr="001D647F" w:rsidRDefault="00BE461C" w:rsidP="00F605C5">
            <w:pPr>
              <w:ind w:left="17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47F">
              <w:rPr>
                <w:rFonts w:ascii="Times New Roman" w:hAnsi="Times New Roman" w:cs="Times New Roman"/>
                <w:b/>
                <w:sz w:val="24"/>
                <w:szCs w:val="24"/>
              </w:rPr>
              <w:t>2.Правовое просвещение и повышение антикоррупционной компетентности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2.1</w:t>
            </w:r>
          </w:p>
        </w:tc>
        <w:tc>
          <w:tcPr>
            <w:tcW w:w="601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Проведение информирования сотрудников учреждения об изменениях антикоррупционного законодательства.</w:t>
            </w:r>
          </w:p>
        </w:tc>
        <w:tc>
          <w:tcPr>
            <w:tcW w:w="267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3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rPr>
          <w:trHeight w:val="979"/>
        </w:trPr>
        <w:tc>
          <w:tcPr>
            <w:tcW w:w="948" w:type="dxa"/>
          </w:tcPr>
          <w:p w:rsidR="00BE461C" w:rsidRDefault="00BE461C" w:rsidP="00F605C5">
            <w:r>
              <w:t>2.2</w:t>
            </w:r>
          </w:p>
        </w:tc>
        <w:tc>
          <w:tcPr>
            <w:tcW w:w="601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67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BE461C" w:rsidRPr="00622D61" w:rsidRDefault="00694E66" w:rsidP="00F60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BE461C" w:rsidRPr="00622D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23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rPr>
          <w:trHeight w:val="2126"/>
        </w:trPr>
        <w:tc>
          <w:tcPr>
            <w:tcW w:w="948" w:type="dxa"/>
          </w:tcPr>
          <w:p w:rsidR="00BE461C" w:rsidRDefault="00BE461C" w:rsidP="00F605C5">
            <w:r>
              <w:t>2.3</w:t>
            </w:r>
          </w:p>
        </w:tc>
        <w:tc>
          <w:tcPr>
            <w:tcW w:w="601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67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3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14560" w:type="dxa"/>
            <w:gridSpan w:val="5"/>
          </w:tcPr>
          <w:p w:rsidR="00BE461C" w:rsidRPr="00622D61" w:rsidRDefault="00BE461C" w:rsidP="00F605C5">
            <w:pPr>
              <w:ind w:left="1701"/>
              <w:rPr>
                <w:rFonts w:ascii="Times New Roman" w:hAnsi="Times New Roman" w:cs="Times New Roman"/>
              </w:rPr>
            </w:pPr>
            <w:r w:rsidRPr="00622D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D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антикоррупционного образования и воспитания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3.1</w:t>
            </w:r>
          </w:p>
        </w:tc>
        <w:tc>
          <w:tcPr>
            <w:tcW w:w="601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67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3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3.2</w:t>
            </w:r>
          </w:p>
        </w:tc>
        <w:tc>
          <w:tcPr>
            <w:tcW w:w="601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работников, за неправомерно принятые решения в рамках служебных полномочий</w:t>
            </w:r>
          </w:p>
        </w:tc>
        <w:tc>
          <w:tcPr>
            <w:tcW w:w="267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3.3</w:t>
            </w:r>
          </w:p>
        </w:tc>
        <w:tc>
          <w:tcPr>
            <w:tcW w:w="601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67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461C" w:rsidTr="00622D61">
        <w:tc>
          <w:tcPr>
            <w:tcW w:w="14560" w:type="dxa"/>
            <w:gridSpan w:val="5"/>
          </w:tcPr>
          <w:p w:rsidR="00BE461C" w:rsidRPr="00622D61" w:rsidRDefault="00BE461C" w:rsidP="00F605C5">
            <w:pPr>
              <w:ind w:left="1701"/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 Меры по совершенствованию управления в целях предупреждения коррупции</w:t>
            </w:r>
          </w:p>
        </w:tc>
      </w:tr>
      <w:tr w:rsidR="00BE461C" w:rsidTr="00622D61">
        <w:tc>
          <w:tcPr>
            <w:tcW w:w="948" w:type="dxa"/>
          </w:tcPr>
          <w:p w:rsidR="00BE461C" w:rsidRDefault="00BE461C" w:rsidP="00F605C5">
            <w:r>
              <w:t>4.1</w:t>
            </w:r>
          </w:p>
        </w:tc>
        <w:tc>
          <w:tcPr>
            <w:tcW w:w="601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 директора музея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2674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2" w:type="dxa"/>
          </w:tcPr>
          <w:p w:rsidR="00BE461C" w:rsidRPr="00622D61" w:rsidRDefault="00BE461C" w:rsidP="00F6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6A1A72" w:rsidRDefault="006A1A72"/>
    <w:sectPr w:rsidR="006A1A72" w:rsidSect="0038088A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C4" w:rsidRDefault="005854C4" w:rsidP="0038088A">
      <w:pPr>
        <w:spacing w:after="0" w:line="240" w:lineRule="auto"/>
      </w:pPr>
      <w:r>
        <w:separator/>
      </w:r>
    </w:p>
  </w:endnote>
  <w:endnote w:type="continuationSeparator" w:id="0">
    <w:p w:rsidR="005854C4" w:rsidRDefault="005854C4" w:rsidP="0038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C4" w:rsidRDefault="005854C4" w:rsidP="0038088A">
      <w:pPr>
        <w:spacing w:after="0" w:line="240" w:lineRule="auto"/>
      </w:pPr>
      <w:r>
        <w:separator/>
      </w:r>
    </w:p>
  </w:footnote>
  <w:footnote w:type="continuationSeparator" w:id="0">
    <w:p w:rsidR="005854C4" w:rsidRDefault="005854C4" w:rsidP="00380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88"/>
    <w:rsid w:val="000348C5"/>
    <w:rsid w:val="000B617D"/>
    <w:rsid w:val="00150D32"/>
    <w:rsid w:val="0016646C"/>
    <w:rsid w:val="001D647F"/>
    <w:rsid w:val="001F5A22"/>
    <w:rsid w:val="0021705F"/>
    <w:rsid w:val="002A0F11"/>
    <w:rsid w:val="00355F9C"/>
    <w:rsid w:val="0038088A"/>
    <w:rsid w:val="004E0F47"/>
    <w:rsid w:val="005854C4"/>
    <w:rsid w:val="00622D61"/>
    <w:rsid w:val="00694E66"/>
    <w:rsid w:val="006A1A72"/>
    <w:rsid w:val="008439E6"/>
    <w:rsid w:val="00851445"/>
    <w:rsid w:val="00932C6A"/>
    <w:rsid w:val="009D065A"/>
    <w:rsid w:val="009E62DD"/>
    <w:rsid w:val="00B058A1"/>
    <w:rsid w:val="00B40D57"/>
    <w:rsid w:val="00BE461C"/>
    <w:rsid w:val="00E40B88"/>
    <w:rsid w:val="00E8568B"/>
    <w:rsid w:val="00E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E0F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F47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4E0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8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88A"/>
  </w:style>
  <w:style w:type="paragraph" w:styleId="a6">
    <w:name w:val="footer"/>
    <w:basedOn w:val="a"/>
    <w:link w:val="a7"/>
    <w:uiPriority w:val="99"/>
    <w:unhideWhenUsed/>
    <w:rsid w:val="0038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E0F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F47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4E0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8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88A"/>
  </w:style>
  <w:style w:type="paragraph" w:styleId="a6">
    <w:name w:val="footer"/>
    <w:basedOn w:val="a"/>
    <w:link w:val="a7"/>
    <w:uiPriority w:val="99"/>
    <w:unhideWhenUsed/>
    <w:rsid w:val="0038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Ермоченко</dc:creator>
  <cp:lastModifiedBy>Юлия Рулева</cp:lastModifiedBy>
  <cp:revision>2</cp:revision>
  <cp:lastPrinted>2022-01-12T12:29:00Z</cp:lastPrinted>
  <dcterms:created xsi:type="dcterms:W3CDTF">2022-12-23T13:30:00Z</dcterms:created>
  <dcterms:modified xsi:type="dcterms:W3CDTF">2022-12-23T13:30:00Z</dcterms:modified>
</cp:coreProperties>
</file>